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3633" w:rsidRPr="000A2B69" w:rsidRDefault="00E03633" w:rsidP="00D46F80">
      <w:pPr>
        <w:jc w:val="center"/>
        <w:rPr>
          <w:rFonts w:ascii="Times New Roman" w:hAnsi="Times New Roman" w:cs="Times New Roman"/>
          <w:sz w:val="24"/>
          <w:szCs w:val="24"/>
        </w:rPr>
      </w:pPr>
    </w:p>
    <w:p w:rsidR="00D46F80" w:rsidRPr="000A2B69" w:rsidRDefault="00D46F80" w:rsidP="00D46F80">
      <w:pPr>
        <w:jc w:val="center"/>
        <w:rPr>
          <w:rFonts w:ascii="Times New Roman" w:hAnsi="Times New Roman" w:cs="Times New Roman"/>
          <w:sz w:val="24"/>
          <w:szCs w:val="24"/>
        </w:rPr>
      </w:pPr>
    </w:p>
    <w:p w:rsidR="00D46F80" w:rsidRPr="000A2B69" w:rsidRDefault="00D46F80" w:rsidP="00D46F80">
      <w:pPr>
        <w:jc w:val="center"/>
        <w:rPr>
          <w:rFonts w:ascii="Times New Roman" w:hAnsi="Times New Roman" w:cs="Times New Roman"/>
          <w:sz w:val="24"/>
          <w:szCs w:val="24"/>
        </w:rPr>
      </w:pPr>
    </w:p>
    <w:p w:rsidR="00D46F80" w:rsidRPr="000A2B69" w:rsidRDefault="00D46F80" w:rsidP="00D46F80">
      <w:pPr>
        <w:jc w:val="center"/>
        <w:rPr>
          <w:rFonts w:ascii="Times New Roman" w:hAnsi="Times New Roman" w:cs="Times New Roman"/>
          <w:sz w:val="24"/>
          <w:szCs w:val="24"/>
        </w:rPr>
      </w:pPr>
    </w:p>
    <w:p w:rsidR="00D46F80" w:rsidRPr="000A2B69" w:rsidRDefault="00D46F80" w:rsidP="00D46F80">
      <w:pPr>
        <w:jc w:val="center"/>
        <w:rPr>
          <w:rFonts w:ascii="Times New Roman" w:hAnsi="Times New Roman" w:cs="Times New Roman"/>
          <w:sz w:val="24"/>
          <w:szCs w:val="24"/>
        </w:rPr>
      </w:pPr>
    </w:p>
    <w:p w:rsidR="00D46F80" w:rsidRPr="000A2B69" w:rsidRDefault="00D46F80" w:rsidP="00D46F80">
      <w:pPr>
        <w:jc w:val="center"/>
        <w:rPr>
          <w:rFonts w:ascii="Times New Roman" w:hAnsi="Times New Roman" w:cs="Times New Roman"/>
          <w:sz w:val="24"/>
          <w:szCs w:val="24"/>
        </w:rPr>
      </w:pPr>
    </w:p>
    <w:p w:rsidR="00D46F80" w:rsidRPr="000A2B69" w:rsidRDefault="00D46F80" w:rsidP="00D46F80">
      <w:pPr>
        <w:jc w:val="center"/>
        <w:rPr>
          <w:rFonts w:ascii="Times New Roman" w:hAnsi="Times New Roman" w:cs="Times New Roman"/>
          <w:sz w:val="24"/>
          <w:szCs w:val="24"/>
        </w:rPr>
      </w:pPr>
    </w:p>
    <w:p w:rsidR="00D46F80" w:rsidRPr="000A2B69" w:rsidRDefault="00D46F80" w:rsidP="00D46F80">
      <w:pPr>
        <w:jc w:val="center"/>
        <w:rPr>
          <w:rFonts w:ascii="Times New Roman" w:hAnsi="Times New Roman" w:cs="Times New Roman"/>
          <w:sz w:val="24"/>
          <w:szCs w:val="24"/>
        </w:rPr>
      </w:pPr>
    </w:p>
    <w:p w:rsidR="00D46F80" w:rsidRPr="000A2B69" w:rsidRDefault="00D46F80" w:rsidP="00D46F80">
      <w:pPr>
        <w:jc w:val="center"/>
        <w:rPr>
          <w:rFonts w:ascii="Times New Roman" w:hAnsi="Times New Roman" w:cs="Times New Roman"/>
          <w:sz w:val="24"/>
          <w:szCs w:val="24"/>
        </w:rPr>
      </w:pPr>
    </w:p>
    <w:p w:rsidR="00D46F80" w:rsidRPr="000A2B69" w:rsidRDefault="00D46F80" w:rsidP="00D46F80">
      <w:pPr>
        <w:jc w:val="center"/>
        <w:rPr>
          <w:rFonts w:ascii="Times New Roman" w:hAnsi="Times New Roman" w:cs="Times New Roman"/>
          <w:sz w:val="24"/>
          <w:szCs w:val="24"/>
        </w:rPr>
      </w:pPr>
    </w:p>
    <w:p w:rsidR="00D46F80" w:rsidRPr="000A2B69" w:rsidRDefault="00D46F80" w:rsidP="003F4788">
      <w:pPr>
        <w:spacing w:line="480" w:lineRule="auto"/>
        <w:jc w:val="center"/>
        <w:rPr>
          <w:rFonts w:ascii="Times New Roman" w:hAnsi="Times New Roman" w:cs="Times New Roman"/>
          <w:sz w:val="24"/>
          <w:szCs w:val="24"/>
        </w:rPr>
      </w:pPr>
      <w:r w:rsidRPr="000A2B69">
        <w:rPr>
          <w:rFonts w:ascii="Times New Roman" w:hAnsi="Times New Roman" w:cs="Times New Roman"/>
          <w:sz w:val="24"/>
          <w:szCs w:val="24"/>
        </w:rPr>
        <w:t>Eugenics and Racism in the United States</w:t>
      </w:r>
    </w:p>
    <w:p w:rsidR="00D46F80" w:rsidRPr="000A2B69" w:rsidRDefault="00D46F80" w:rsidP="003F4788">
      <w:pPr>
        <w:spacing w:line="480" w:lineRule="auto"/>
        <w:jc w:val="center"/>
        <w:rPr>
          <w:rFonts w:ascii="Times New Roman" w:hAnsi="Times New Roman" w:cs="Times New Roman"/>
          <w:sz w:val="24"/>
          <w:szCs w:val="24"/>
        </w:rPr>
      </w:pPr>
      <w:r w:rsidRPr="000A2B69">
        <w:rPr>
          <w:rFonts w:ascii="Times New Roman" w:hAnsi="Times New Roman" w:cs="Times New Roman"/>
          <w:sz w:val="24"/>
          <w:szCs w:val="24"/>
        </w:rPr>
        <w:t>Student’s Name</w:t>
      </w:r>
    </w:p>
    <w:p w:rsidR="00D46F80" w:rsidRPr="000A2B69" w:rsidRDefault="00D46F80" w:rsidP="003F4788">
      <w:pPr>
        <w:spacing w:line="480" w:lineRule="auto"/>
        <w:jc w:val="center"/>
        <w:rPr>
          <w:rFonts w:ascii="Times New Roman" w:hAnsi="Times New Roman" w:cs="Times New Roman"/>
          <w:sz w:val="24"/>
          <w:szCs w:val="24"/>
        </w:rPr>
      </w:pPr>
      <w:r w:rsidRPr="000A2B69">
        <w:rPr>
          <w:rFonts w:ascii="Times New Roman" w:hAnsi="Times New Roman" w:cs="Times New Roman"/>
          <w:sz w:val="24"/>
          <w:szCs w:val="24"/>
        </w:rPr>
        <w:t>Institutional Affiliation</w:t>
      </w:r>
    </w:p>
    <w:p w:rsidR="00D46F80" w:rsidRPr="000A2B69" w:rsidRDefault="00D46F80" w:rsidP="003F4788">
      <w:pPr>
        <w:spacing w:line="480" w:lineRule="auto"/>
        <w:jc w:val="center"/>
        <w:rPr>
          <w:rFonts w:ascii="Times New Roman" w:hAnsi="Times New Roman" w:cs="Times New Roman"/>
          <w:sz w:val="24"/>
          <w:szCs w:val="24"/>
        </w:rPr>
      </w:pPr>
      <w:r w:rsidRPr="000A2B69">
        <w:rPr>
          <w:rFonts w:ascii="Times New Roman" w:hAnsi="Times New Roman" w:cs="Times New Roman"/>
          <w:sz w:val="24"/>
          <w:szCs w:val="24"/>
        </w:rPr>
        <w:t>Date</w:t>
      </w:r>
    </w:p>
    <w:p w:rsidR="00D46F80" w:rsidRPr="000A2B69" w:rsidRDefault="00D46F80" w:rsidP="003F4788">
      <w:pPr>
        <w:spacing w:line="480" w:lineRule="auto"/>
        <w:jc w:val="center"/>
        <w:rPr>
          <w:rFonts w:ascii="Times New Roman" w:hAnsi="Times New Roman" w:cs="Times New Roman"/>
          <w:sz w:val="24"/>
          <w:szCs w:val="24"/>
        </w:rPr>
      </w:pPr>
    </w:p>
    <w:p w:rsidR="00D46F80" w:rsidRPr="000A2B69" w:rsidRDefault="00D46F80" w:rsidP="003F4788">
      <w:pPr>
        <w:spacing w:line="480" w:lineRule="auto"/>
        <w:jc w:val="center"/>
        <w:rPr>
          <w:rFonts w:ascii="Times New Roman" w:hAnsi="Times New Roman" w:cs="Times New Roman"/>
          <w:sz w:val="24"/>
          <w:szCs w:val="24"/>
        </w:rPr>
      </w:pPr>
    </w:p>
    <w:p w:rsidR="00D46F80" w:rsidRPr="000A2B69" w:rsidRDefault="00D46F80" w:rsidP="003F4788">
      <w:pPr>
        <w:spacing w:line="480" w:lineRule="auto"/>
        <w:jc w:val="center"/>
        <w:rPr>
          <w:rFonts w:ascii="Times New Roman" w:hAnsi="Times New Roman" w:cs="Times New Roman"/>
          <w:sz w:val="24"/>
          <w:szCs w:val="24"/>
        </w:rPr>
      </w:pPr>
    </w:p>
    <w:p w:rsidR="00D46F80" w:rsidRPr="000A2B69" w:rsidRDefault="00D46F80" w:rsidP="003F4788">
      <w:pPr>
        <w:spacing w:line="480" w:lineRule="auto"/>
        <w:jc w:val="center"/>
        <w:rPr>
          <w:rFonts w:ascii="Times New Roman" w:hAnsi="Times New Roman" w:cs="Times New Roman"/>
          <w:sz w:val="24"/>
          <w:szCs w:val="24"/>
        </w:rPr>
      </w:pPr>
    </w:p>
    <w:p w:rsidR="00D46F80" w:rsidRPr="000A2B69" w:rsidRDefault="00D46F80" w:rsidP="003F4788">
      <w:pPr>
        <w:spacing w:line="480" w:lineRule="auto"/>
        <w:jc w:val="center"/>
        <w:rPr>
          <w:rFonts w:ascii="Times New Roman" w:hAnsi="Times New Roman" w:cs="Times New Roman"/>
          <w:sz w:val="24"/>
          <w:szCs w:val="24"/>
        </w:rPr>
      </w:pPr>
    </w:p>
    <w:p w:rsidR="003F4788" w:rsidRDefault="003F4788" w:rsidP="003F4788">
      <w:pPr>
        <w:spacing w:line="480" w:lineRule="auto"/>
        <w:rPr>
          <w:rFonts w:ascii="Times New Roman" w:hAnsi="Times New Roman" w:cs="Times New Roman"/>
          <w:sz w:val="24"/>
          <w:szCs w:val="24"/>
        </w:rPr>
      </w:pPr>
    </w:p>
    <w:p w:rsidR="00D46F80" w:rsidRPr="000A2B69" w:rsidRDefault="00D46F80" w:rsidP="003F4788">
      <w:pPr>
        <w:spacing w:line="480" w:lineRule="auto"/>
        <w:jc w:val="center"/>
        <w:rPr>
          <w:rFonts w:ascii="Times New Roman" w:hAnsi="Times New Roman" w:cs="Times New Roman"/>
          <w:sz w:val="24"/>
          <w:szCs w:val="24"/>
        </w:rPr>
      </w:pPr>
      <w:bookmarkStart w:id="0" w:name="_GoBack"/>
      <w:r w:rsidRPr="000A2B69">
        <w:rPr>
          <w:rFonts w:ascii="Times New Roman" w:hAnsi="Times New Roman" w:cs="Times New Roman"/>
          <w:sz w:val="24"/>
          <w:szCs w:val="24"/>
        </w:rPr>
        <w:lastRenderedPageBreak/>
        <w:t>Eugenics and Racism in the United States</w:t>
      </w:r>
    </w:p>
    <w:bookmarkEnd w:id="0"/>
    <w:p w:rsidR="003F4788" w:rsidRPr="003F4788" w:rsidRDefault="003F4788" w:rsidP="003F4788">
      <w:pPr>
        <w:spacing w:line="480" w:lineRule="auto"/>
        <w:ind w:left="360"/>
        <w:rPr>
          <w:rFonts w:ascii="Times New Roman" w:hAnsi="Times New Roman" w:cs="Times New Roman"/>
          <w:b/>
          <w:sz w:val="24"/>
          <w:szCs w:val="24"/>
        </w:rPr>
      </w:pPr>
      <w:r w:rsidRPr="003F4788">
        <w:rPr>
          <w:rFonts w:ascii="Times New Roman" w:hAnsi="Times New Roman" w:cs="Times New Roman"/>
          <w:b/>
          <w:sz w:val="24"/>
          <w:szCs w:val="24"/>
        </w:rPr>
        <w:t>1.    Social origins of the United States Eugenics Movement</w:t>
      </w:r>
    </w:p>
    <w:p w:rsidR="003F4788" w:rsidRPr="003F4788" w:rsidRDefault="003F4788" w:rsidP="003F4788">
      <w:pPr>
        <w:spacing w:line="480" w:lineRule="auto"/>
        <w:ind w:left="360"/>
        <w:rPr>
          <w:rFonts w:ascii="Times New Roman" w:hAnsi="Times New Roman" w:cs="Times New Roman"/>
          <w:sz w:val="24"/>
          <w:szCs w:val="24"/>
        </w:rPr>
      </w:pPr>
      <w:r w:rsidRPr="003F4788">
        <w:rPr>
          <w:rFonts w:ascii="Times New Roman" w:hAnsi="Times New Roman" w:cs="Times New Roman"/>
          <w:sz w:val="24"/>
          <w:szCs w:val="24"/>
        </w:rPr>
        <w:t xml:space="preserve">The American eugenics grew in times when there was social and economic problems caused by the Civil War. Many businesses became bankrupt because of price fluctuations and fueled labor unrest, and making the matters worse were the immigrants who mostly came from eastern and southern Europe after World War 1.  These problems demanded a solution and managed capitalism was started. The country had faith in the invention and therefore using scientific management was welcomed. Progressive reformers believed that science could solve all problems and rationalize the control of both nature and human society. Eugenics – a new social engineering science- was born as a result. They said that human problems were an inheritance of defective germ </w:t>
      </w:r>
      <w:proofErr w:type="spellStart"/>
      <w:r w:rsidRPr="003F4788">
        <w:rPr>
          <w:rFonts w:ascii="Times New Roman" w:hAnsi="Times New Roman" w:cs="Times New Roman"/>
          <w:sz w:val="24"/>
          <w:szCs w:val="24"/>
        </w:rPr>
        <w:t>plasm</w:t>
      </w:r>
      <w:proofErr w:type="spellEnd"/>
      <w:r w:rsidRPr="003F4788">
        <w:rPr>
          <w:rFonts w:ascii="Times New Roman" w:hAnsi="Times New Roman" w:cs="Times New Roman"/>
          <w:sz w:val="24"/>
          <w:szCs w:val="24"/>
        </w:rPr>
        <w:t>. They said that the new immigrants including Jews, Italians, and Eastern Europeans were the ones bringing all of the issues. They used science cover to blame those who were the victims for the problems they faced.</w:t>
      </w:r>
    </w:p>
    <w:p w:rsidR="003F4788" w:rsidRPr="003F4788" w:rsidRDefault="003F4788" w:rsidP="003F4788">
      <w:pPr>
        <w:spacing w:line="480" w:lineRule="auto"/>
        <w:ind w:left="360"/>
        <w:rPr>
          <w:rFonts w:ascii="Times New Roman" w:hAnsi="Times New Roman" w:cs="Times New Roman"/>
          <w:b/>
          <w:sz w:val="24"/>
          <w:szCs w:val="24"/>
        </w:rPr>
      </w:pPr>
      <w:r w:rsidRPr="003F4788">
        <w:rPr>
          <w:rFonts w:ascii="Times New Roman" w:hAnsi="Times New Roman" w:cs="Times New Roman"/>
          <w:b/>
          <w:sz w:val="24"/>
          <w:szCs w:val="24"/>
        </w:rPr>
        <w:t>2.    Fitter Families Exhibit</w:t>
      </w:r>
    </w:p>
    <w:p w:rsidR="003F4788" w:rsidRPr="003F4788" w:rsidRDefault="003F4788" w:rsidP="003F4788">
      <w:pPr>
        <w:spacing w:line="480" w:lineRule="auto"/>
        <w:ind w:left="360"/>
        <w:rPr>
          <w:rFonts w:ascii="Times New Roman" w:hAnsi="Times New Roman" w:cs="Times New Roman"/>
          <w:sz w:val="24"/>
          <w:szCs w:val="24"/>
        </w:rPr>
      </w:pPr>
      <w:r w:rsidRPr="003F4788">
        <w:rPr>
          <w:rFonts w:ascii="Times New Roman" w:hAnsi="Times New Roman" w:cs="Times New Roman"/>
          <w:sz w:val="24"/>
          <w:szCs w:val="24"/>
        </w:rPr>
        <w:t>This was a contest organized by AES (American Eugenics Society) at state fairs in different locations, for example, Springfield, Massachusetts, Topeka, and Kansas throughout the 1920s. They used flashing lights in emphasizing the dire consequences for the prosperity of America if the inferior persons kept reproducing without control. There were those families who were biologically “fit” to keep reproducing, while the “unfit” ones were sterilized. The fitter families would contest and the winners were awarded.</w:t>
      </w:r>
    </w:p>
    <w:p w:rsidR="003F4788" w:rsidRPr="003F4788" w:rsidRDefault="003F4788" w:rsidP="003F4788">
      <w:pPr>
        <w:spacing w:line="480" w:lineRule="auto"/>
        <w:ind w:left="360"/>
        <w:rPr>
          <w:rFonts w:ascii="Times New Roman" w:hAnsi="Times New Roman" w:cs="Times New Roman"/>
          <w:b/>
          <w:sz w:val="24"/>
          <w:szCs w:val="24"/>
        </w:rPr>
      </w:pPr>
      <w:r w:rsidRPr="003F4788">
        <w:rPr>
          <w:rFonts w:ascii="Times New Roman" w:hAnsi="Times New Roman" w:cs="Times New Roman"/>
          <w:b/>
          <w:sz w:val="24"/>
          <w:szCs w:val="24"/>
        </w:rPr>
        <w:t>3. Sterilization in states that passed Eugenic Sterilization Laws and the number of people who were sterilized.</w:t>
      </w:r>
    </w:p>
    <w:p w:rsidR="003F4788" w:rsidRPr="003F4788" w:rsidRDefault="003F4788" w:rsidP="003F4788">
      <w:pPr>
        <w:spacing w:line="480" w:lineRule="auto"/>
        <w:ind w:left="360"/>
        <w:rPr>
          <w:rFonts w:ascii="Times New Roman" w:hAnsi="Times New Roman" w:cs="Times New Roman"/>
          <w:sz w:val="24"/>
          <w:szCs w:val="24"/>
        </w:rPr>
      </w:pPr>
      <w:r w:rsidRPr="003F4788">
        <w:rPr>
          <w:rFonts w:ascii="Times New Roman" w:hAnsi="Times New Roman" w:cs="Times New Roman"/>
          <w:sz w:val="24"/>
          <w:szCs w:val="24"/>
        </w:rPr>
        <w:lastRenderedPageBreak/>
        <w:t>The states that passed the eugenic sterilization law were twelve by 1914 when the Model Law was published. By the year 1924, about 3,000 people had been forcefully sterilized in America, and about 2,500 people were from California. About 8,300 Virginians were sterilized, and the German Nazi government passed a law and proceeded to sterilize more than 350,000 people forcefully. At the same or different times, 33 states had passed the sterilization laws and more than 60,000 people were forcefully sterilized.</w:t>
      </w:r>
      <w:r w:rsidRPr="003F4788">
        <w:rPr>
          <w:rFonts w:ascii="Times New Roman" w:hAnsi="Times New Roman" w:cs="Times New Roman"/>
          <w:sz w:val="24"/>
          <w:szCs w:val="24"/>
        </w:rPr>
        <w:cr/>
      </w:r>
    </w:p>
    <w:p w:rsidR="003F4788" w:rsidRPr="003F4788" w:rsidRDefault="003F4788" w:rsidP="003F4788">
      <w:pPr>
        <w:spacing w:line="480" w:lineRule="auto"/>
        <w:ind w:left="360"/>
        <w:rPr>
          <w:rFonts w:ascii="Times New Roman" w:hAnsi="Times New Roman" w:cs="Times New Roman"/>
          <w:b/>
          <w:sz w:val="24"/>
          <w:szCs w:val="24"/>
        </w:rPr>
      </w:pPr>
      <w:r w:rsidRPr="003F4788">
        <w:rPr>
          <w:rFonts w:ascii="Times New Roman" w:hAnsi="Times New Roman" w:cs="Times New Roman"/>
          <w:b/>
          <w:sz w:val="24"/>
          <w:szCs w:val="24"/>
        </w:rPr>
        <w:t>4.    When did the U.S. begin to pass laws restricting immigration? Which people were excluded?</w:t>
      </w:r>
    </w:p>
    <w:p w:rsidR="003F4788" w:rsidRPr="003F4788" w:rsidRDefault="003F4788" w:rsidP="003F4788">
      <w:pPr>
        <w:spacing w:line="480" w:lineRule="auto"/>
        <w:ind w:left="360"/>
        <w:rPr>
          <w:rFonts w:ascii="Times New Roman" w:hAnsi="Times New Roman" w:cs="Times New Roman"/>
          <w:sz w:val="24"/>
          <w:szCs w:val="24"/>
        </w:rPr>
      </w:pPr>
      <w:r w:rsidRPr="003F4788">
        <w:rPr>
          <w:rFonts w:ascii="Times New Roman" w:hAnsi="Times New Roman" w:cs="Times New Roman"/>
          <w:sz w:val="24"/>
          <w:szCs w:val="24"/>
        </w:rPr>
        <w:t>The first naturalization law was passed in 1790 and limited US citizenship privilege to “free white persons.” In 1882, a law was passed that prohibited any person who could not take care of his/herself to enter the country. Also, a Chinese Exclusion Act was passed to prevent Chinese from immigrating to the US. Health inspection centers were also set up and prevented those people with contagious diseases from getting into America.</w:t>
      </w:r>
    </w:p>
    <w:p w:rsidR="003F4788" w:rsidRPr="003F4788" w:rsidRDefault="003F4788" w:rsidP="003F4788">
      <w:pPr>
        <w:spacing w:line="480" w:lineRule="auto"/>
        <w:ind w:left="360"/>
        <w:rPr>
          <w:rFonts w:ascii="Times New Roman" w:hAnsi="Times New Roman" w:cs="Times New Roman"/>
          <w:b/>
          <w:sz w:val="24"/>
          <w:szCs w:val="24"/>
        </w:rPr>
      </w:pPr>
      <w:r w:rsidRPr="003F4788">
        <w:rPr>
          <w:rFonts w:ascii="Times New Roman" w:hAnsi="Times New Roman" w:cs="Times New Roman"/>
          <w:b/>
          <w:sz w:val="24"/>
          <w:szCs w:val="24"/>
        </w:rPr>
        <w:t>5.    Relevance of the above issues today.</w:t>
      </w:r>
    </w:p>
    <w:p w:rsidR="003F4788" w:rsidRPr="003F4788" w:rsidRDefault="003F4788" w:rsidP="003F4788">
      <w:pPr>
        <w:spacing w:line="480" w:lineRule="auto"/>
        <w:ind w:left="360"/>
        <w:rPr>
          <w:rFonts w:ascii="Times New Roman" w:hAnsi="Times New Roman" w:cs="Times New Roman"/>
          <w:sz w:val="24"/>
          <w:szCs w:val="24"/>
        </w:rPr>
      </w:pPr>
      <w:r w:rsidRPr="003F4788">
        <w:rPr>
          <w:rFonts w:ascii="Times New Roman" w:hAnsi="Times New Roman" w:cs="Times New Roman"/>
          <w:sz w:val="24"/>
          <w:szCs w:val="24"/>
        </w:rPr>
        <w:t xml:space="preserve">The Eugenic way of dealing with problems and hiding in the pretense of science is relevant today. It plays a critical role in understanding the science of the past. Today, science has dramatically improved with the incorporation of technology. The concept of eugenics will continue to inform the enhancement of the genetic makeup of the human race in generations to come.  </w:t>
      </w:r>
    </w:p>
    <w:p w:rsidR="003F4788" w:rsidRPr="003F4788" w:rsidRDefault="003F4788" w:rsidP="003F4788">
      <w:pPr>
        <w:spacing w:line="480" w:lineRule="auto"/>
        <w:ind w:left="360"/>
        <w:rPr>
          <w:rFonts w:ascii="Times New Roman" w:hAnsi="Times New Roman" w:cs="Times New Roman"/>
          <w:b/>
          <w:sz w:val="24"/>
          <w:szCs w:val="24"/>
        </w:rPr>
      </w:pPr>
      <w:r w:rsidRPr="003F4788">
        <w:rPr>
          <w:rFonts w:ascii="Times New Roman" w:hAnsi="Times New Roman" w:cs="Times New Roman"/>
          <w:b/>
          <w:sz w:val="24"/>
          <w:szCs w:val="24"/>
        </w:rPr>
        <w:t>6.    What was “The Prussian</w:t>
      </w:r>
      <w:r>
        <w:rPr>
          <w:rFonts w:ascii="Times New Roman" w:hAnsi="Times New Roman" w:cs="Times New Roman"/>
          <w:b/>
          <w:sz w:val="24"/>
          <w:szCs w:val="24"/>
        </w:rPr>
        <w:t xml:space="preserve"> Memorandum” and “race treason?”</w:t>
      </w:r>
    </w:p>
    <w:p w:rsidR="003F4788" w:rsidRPr="003F4788" w:rsidRDefault="003F4788" w:rsidP="003F4788">
      <w:pPr>
        <w:spacing w:line="480" w:lineRule="auto"/>
        <w:ind w:left="360"/>
        <w:rPr>
          <w:rFonts w:ascii="Times New Roman" w:hAnsi="Times New Roman" w:cs="Times New Roman"/>
          <w:sz w:val="24"/>
          <w:szCs w:val="24"/>
        </w:rPr>
      </w:pPr>
      <w:r w:rsidRPr="003F4788">
        <w:rPr>
          <w:rFonts w:ascii="Times New Roman" w:hAnsi="Times New Roman" w:cs="Times New Roman"/>
          <w:sz w:val="24"/>
          <w:szCs w:val="24"/>
        </w:rPr>
        <w:lastRenderedPageBreak/>
        <w:t>The Prussian Memorandum invoked Jim Crow as the new Nazi program model. The Nazis planned to ban offensive socialization between races in public. It was mostly against the Jews and the blacks. Race treason was betraying the loyalty to the Aryan race. It was engaging in sexual relations with a person who was not an Aryan, mostly the Jews.</w:t>
      </w:r>
    </w:p>
    <w:p w:rsidR="003F4788" w:rsidRPr="003F4788" w:rsidRDefault="003F4788" w:rsidP="003F4788">
      <w:pPr>
        <w:spacing w:line="480" w:lineRule="auto"/>
        <w:ind w:left="360"/>
        <w:rPr>
          <w:rFonts w:ascii="Times New Roman" w:hAnsi="Times New Roman" w:cs="Times New Roman"/>
          <w:b/>
          <w:sz w:val="24"/>
          <w:szCs w:val="24"/>
        </w:rPr>
      </w:pPr>
      <w:r w:rsidRPr="003F4788">
        <w:rPr>
          <w:rFonts w:ascii="Times New Roman" w:hAnsi="Times New Roman" w:cs="Times New Roman"/>
          <w:b/>
          <w:sz w:val="24"/>
          <w:szCs w:val="24"/>
        </w:rPr>
        <w:t>7.    Comparison between Nazi’s and U.S. interpretation of “one drop rule.”</w:t>
      </w:r>
    </w:p>
    <w:p w:rsidR="003F4788" w:rsidRPr="003F4788" w:rsidRDefault="003F4788" w:rsidP="003F4788">
      <w:pPr>
        <w:spacing w:line="480" w:lineRule="auto"/>
        <w:ind w:left="360"/>
        <w:rPr>
          <w:rFonts w:ascii="Times New Roman" w:hAnsi="Times New Roman" w:cs="Times New Roman"/>
          <w:sz w:val="24"/>
          <w:szCs w:val="24"/>
        </w:rPr>
      </w:pPr>
      <w:r w:rsidRPr="003F4788">
        <w:rPr>
          <w:rFonts w:ascii="Times New Roman" w:hAnsi="Times New Roman" w:cs="Times New Roman"/>
          <w:sz w:val="24"/>
          <w:szCs w:val="24"/>
        </w:rPr>
        <w:t>Nazi’s saw the one drop rule as inhuman and thought that it was a bit too far for humans to go in punishing others. The Americans, on the other hand, were using it in different states and it was notorious, regardless of the approaches used.</w:t>
      </w:r>
    </w:p>
    <w:p w:rsidR="003F4788" w:rsidRPr="003F4788" w:rsidRDefault="003F4788" w:rsidP="003F4788">
      <w:pPr>
        <w:spacing w:line="480" w:lineRule="auto"/>
        <w:ind w:left="360"/>
        <w:rPr>
          <w:rFonts w:ascii="Times New Roman" w:hAnsi="Times New Roman" w:cs="Times New Roman"/>
          <w:sz w:val="24"/>
          <w:szCs w:val="24"/>
        </w:rPr>
      </w:pPr>
      <w:r w:rsidRPr="003F4788">
        <w:rPr>
          <w:rFonts w:ascii="Times New Roman" w:hAnsi="Times New Roman" w:cs="Times New Roman"/>
          <w:b/>
          <w:sz w:val="24"/>
          <w:szCs w:val="24"/>
        </w:rPr>
        <w:t>8.    Nazi’s admiration of the U.S. legal system.</w:t>
      </w:r>
    </w:p>
    <w:p w:rsidR="003F4788" w:rsidRPr="003F4788" w:rsidRDefault="003F4788" w:rsidP="003F4788">
      <w:pPr>
        <w:spacing w:line="480" w:lineRule="auto"/>
        <w:ind w:left="360"/>
        <w:rPr>
          <w:rFonts w:ascii="Times New Roman" w:hAnsi="Times New Roman" w:cs="Times New Roman"/>
          <w:sz w:val="24"/>
          <w:szCs w:val="24"/>
        </w:rPr>
      </w:pPr>
      <w:r w:rsidRPr="003F4788">
        <w:rPr>
          <w:rFonts w:ascii="Times New Roman" w:hAnsi="Times New Roman" w:cs="Times New Roman"/>
          <w:sz w:val="24"/>
          <w:szCs w:val="24"/>
        </w:rPr>
        <w:t>The Nazi’s admired the radical of the accessibility of the legal system to political influence. This was in the 1930s.</w:t>
      </w:r>
    </w:p>
    <w:p w:rsidR="003F4788" w:rsidRPr="003F4788" w:rsidRDefault="003F4788" w:rsidP="003F4788">
      <w:pPr>
        <w:spacing w:line="480" w:lineRule="auto"/>
        <w:ind w:left="360"/>
        <w:rPr>
          <w:rFonts w:ascii="Times New Roman" w:hAnsi="Times New Roman" w:cs="Times New Roman"/>
          <w:b/>
          <w:sz w:val="24"/>
          <w:szCs w:val="24"/>
        </w:rPr>
      </w:pPr>
      <w:r w:rsidRPr="003F4788">
        <w:rPr>
          <w:rFonts w:ascii="Times New Roman" w:hAnsi="Times New Roman" w:cs="Times New Roman"/>
          <w:b/>
          <w:sz w:val="24"/>
          <w:szCs w:val="24"/>
        </w:rPr>
        <w:t>9.    Race Laws history.</w:t>
      </w:r>
    </w:p>
    <w:p w:rsidR="003F4788" w:rsidRPr="003F4788" w:rsidRDefault="003F4788" w:rsidP="003F4788">
      <w:pPr>
        <w:spacing w:line="480" w:lineRule="auto"/>
        <w:ind w:left="360"/>
        <w:rPr>
          <w:rFonts w:ascii="Times New Roman" w:hAnsi="Times New Roman" w:cs="Times New Roman"/>
          <w:sz w:val="24"/>
          <w:szCs w:val="24"/>
        </w:rPr>
      </w:pPr>
      <w:r w:rsidRPr="003F4788">
        <w:rPr>
          <w:rFonts w:ascii="Times New Roman" w:hAnsi="Times New Roman" w:cs="Times New Roman"/>
          <w:sz w:val="24"/>
          <w:szCs w:val="24"/>
        </w:rPr>
        <w:t>I knew little of these laws as history put them. All I knew was there existed racism between whites and blacks, also Nazis and Jews, but not to this extent. This history should be taught in schools for the students to realize the patterns of racism in the past, present and what to expect in future if the right policies are not adequately enforced to achieve equality.</w:t>
      </w:r>
    </w:p>
    <w:p w:rsidR="003F4788" w:rsidRPr="003F4788" w:rsidRDefault="003F4788" w:rsidP="003F4788">
      <w:pPr>
        <w:spacing w:line="480" w:lineRule="auto"/>
        <w:ind w:left="360"/>
        <w:rPr>
          <w:rFonts w:ascii="Times New Roman" w:hAnsi="Times New Roman" w:cs="Times New Roman"/>
          <w:b/>
          <w:sz w:val="24"/>
          <w:szCs w:val="24"/>
        </w:rPr>
      </w:pPr>
      <w:r w:rsidRPr="003F4788">
        <w:rPr>
          <w:rFonts w:ascii="Times New Roman" w:hAnsi="Times New Roman" w:cs="Times New Roman"/>
          <w:b/>
          <w:sz w:val="24"/>
          <w:szCs w:val="24"/>
        </w:rPr>
        <w:t>10.    Thoughts on racism and eugenics.</w:t>
      </w:r>
    </w:p>
    <w:p w:rsidR="003F4788" w:rsidRPr="003F4788" w:rsidRDefault="003F4788" w:rsidP="003F4788">
      <w:pPr>
        <w:spacing w:line="480" w:lineRule="auto"/>
        <w:ind w:left="360"/>
        <w:rPr>
          <w:rFonts w:ascii="Times New Roman" w:hAnsi="Times New Roman" w:cs="Times New Roman"/>
          <w:sz w:val="24"/>
          <w:szCs w:val="24"/>
        </w:rPr>
      </w:pPr>
      <w:r w:rsidRPr="003F4788">
        <w:rPr>
          <w:rFonts w:ascii="Times New Roman" w:hAnsi="Times New Roman" w:cs="Times New Roman"/>
          <w:sz w:val="24"/>
          <w:szCs w:val="24"/>
        </w:rPr>
        <w:t xml:space="preserve">Racism is wrong and no person ought to be discriminated because of the color of his or her skin or his or her origin. Those who killed by racism such as the killings of the Jews by the Nazis were </w:t>
      </w:r>
      <w:proofErr w:type="gramStart"/>
      <w:r w:rsidRPr="003F4788">
        <w:rPr>
          <w:rFonts w:ascii="Times New Roman" w:hAnsi="Times New Roman" w:cs="Times New Roman"/>
          <w:sz w:val="24"/>
          <w:szCs w:val="24"/>
        </w:rPr>
        <w:t>evil,</w:t>
      </w:r>
      <w:proofErr w:type="gramEnd"/>
      <w:r w:rsidRPr="003F4788">
        <w:rPr>
          <w:rFonts w:ascii="Times New Roman" w:hAnsi="Times New Roman" w:cs="Times New Roman"/>
          <w:sz w:val="24"/>
          <w:szCs w:val="24"/>
        </w:rPr>
        <w:t xml:space="preserve"> and their actions cannot be justified. On Eugenics, I think it is an excellent idea in the current era where almost everything that affects human life does it on a global </w:t>
      </w:r>
      <w:r w:rsidRPr="003F4788">
        <w:rPr>
          <w:rFonts w:ascii="Times New Roman" w:hAnsi="Times New Roman" w:cs="Times New Roman"/>
          <w:sz w:val="24"/>
          <w:szCs w:val="24"/>
        </w:rPr>
        <w:lastRenderedPageBreak/>
        <w:t xml:space="preserve">scale. For instance, in the healthcare sector, we have some global diseases. Using eugenics means we will be controlling the birth of individuals affected by genetic and chronic diseases, hence minimizing human suffering. </w:t>
      </w:r>
    </w:p>
    <w:p w:rsidR="003F4788" w:rsidRPr="003F4788" w:rsidRDefault="003F4788" w:rsidP="003F4788">
      <w:pPr>
        <w:spacing w:line="480" w:lineRule="auto"/>
        <w:ind w:left="360"/>
        <w:rPr>
          <w:rFonts w:ascii="Times New Roman" w:hAnsi="Times New Roman" w:cs="Times New Roman"/>
          <w:b/>
          <w:sz w:val="24"/>
          <w:szCs w:val="24"/>
        </w:rPr>
      </w:pPr>
      <w:r w:rsidRPr="003F4788">
        <w:rPr>
          <w:rFonts w:ascii="Times New Roman" w:hAnsi="Times New Roman" w:cs="Times New Roman"/>
          <w:b/>
          <w:sz w:val="24"/>
          <w:szCs w:val="24"/>
        </w:rPr>
        <w:t>11.    Additional questions</w:t>
      </w:r>
    </w:p>
    <w:p w:rsidR="003F4788" w:rsidRPr="003F4788" w:rsidRDefault="003F4788" w:rsidP="003F4788">
      <w:pPr>
        <w:spacing w:line="480" w:lineRule="auto"/>
        <w:ind w:left="360"/>
        <w:rPr>
          <w:rFonts w:ascii="Times New Roman" w:hAnsi="Times New Roman" w:cs="Times New Roman"/>
          <w:sz w:val="24"/>
          <w:szCs w:val="24"/>
        </w:rPr>
      </w:pPr>
      <w:r w:rsidRPr="003F4788">
        <w:rPr>
          <w:rFonts w:ascii="Times New Roman" w:hAnsi="Times New Roman" w:cs="Times New Roman"/>
          <w:sz w:val="24"/>
          <w:szCs w:val="24"/>
        </w:rPr>
        <w:t>a)    The first question about the origin of the United States Eugenics movement got my attention. I wanted to understand how Eugenics came to be and how they were able to have so much influence socially and even in politics.</w:t>
      </w:r>
    </w:p>
    <w:p w:rsidR="003F4788" w:rsidRPr="003F4788" w:rsidRDefault="003F4788" w:rsidP="003F4788">
      <w:pPr>
        <w:spacing w:line="480" w:lineRule="auto"/>
        <w:ind w:left="360"/>
        <w:rPr>
          <w:rFonts w:ascii="Times New Roman" w:hAnsi="Times New Roman" w:cs="Times New Roman"/>
          <w:sz w:val="24"/>
          <w:szCs w:val="24"/>
        </w:rPr>
      </w:pPr>
      <w:r w:rsidRPr="003F4788">
        <w:rPr>
          <w:rFonts w:ascii="Times New Roman" w:hAnsi="Times New Roman" w:cs="Times New Roman"/>
          <w:sz w:val="24"/>
          <w:szCs w:val="24"/>
        </w:rPr>
        <w:t>b)    I would not delete any of the above questions as they are all informative and have helped me to understand more about the history of racism.</w:t>
      </w:r>
    </w:p>
    <w:p w:rsidR="00456C40" w:rsidRPr="000A2B69" w:rsidRDefault="003F4788" w:rsidP="003F4788">
      <w:pPr>
        <w:spacing w:line="480" w:lineRule="auto"/>
        <w:ind w:left="360"/>
        <w:rPr>
          <w:rFonts w:ascii="Times New Roman" w:hAnsi="Times New Roman" w:cs="Times New Roman"/>
          <w:sz w:val="24"/>
          <w:szCs w:val="24"/>
        </w:rPr>
      </w:pPr>
      <w:r w:rsidRPr="003F4788">
        <w:rPr>
          <w:rFonts w:ascii="Times New Roman" w:hAnsi="Times New Roman" w:cs="Times New Roman"/>
          <w:sz w:val="24"/>
          <w:szCs w:val="24"/>
        </w:rPr>
        <w:t>c)    The assignment could be improved by allowing students to use outside sources for research. This not only helps the paper authentic but also would assist students in understanding more about the topic and the history of racism and eugenics.</w:t>
      </w:r>
    </w:p>
    <w:sectPr w:rsidR="00456C40" w:rsidRPr="000A2B69" w:rsidSect="000A2B69">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623F" w:rsidRDefault="0043623F" w:rsidP="000A2B69">
      <w:pPr>
        <w:spacing w:after="0" w:line="240" w:lineRule="auto"/>
      </w:pPr>
      <w:r>
        <w:separator/>
      </w:r>
    </w:p>
  </w:endnote>
  <w:endnote w:type="continuationSeparator" w:id="0">
    <w:p w:rsidR="0043623F" w:rsidRDefault="0043623F" w:rsidP="000A2B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623F" w:rsidRDefault="0043623F" w:rsidP="000A2B69">
      <w:pPr>
        <w:spacing w:after="0" w:line="240" w:lineRule="auto"/>
      </w:pPr>
      <w:r>
        <w:separator/>
      </w:r>
    </w:p>
  </w:footnote>
  <w:footnote w:type="continuationSeparator" w:id="0">
    <w:p w:rsidR="0043623F" w:rsidRDefault="0043623F" w:rsidP="000A2B6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2B69" w:rsidRPr="000A2B69" w:rsidRDefault="000A2B69">
    <w:pPr>
      <w:pStyle w:val="Header"/>
      <w:jc w:val="right"/>
      <w:rPr>
        <w:rFonts w:ascii="Times New Roman" w:hAnsi="Times New Roman" w:cs="Times New Roman"/>
        <w:sz w:val="24"/>
        <w:szCs w:val="24"/>
      </w:rPr>
    </w:pPr>
    <w:r w:rsidRPr="000A2B69">
      <w:rPr>
        <w:rFonts w:ascii="Times New Roman" w:hAnsi="Times New Roman" w:cs="Times New Roman"/>
        <w:sz w:val="24"/>
        <w:szCs w:val="24"/>
      </w:rPr>
      <w:t>EUGENICS AND RACISM IN U.S.</w:t>
    </w:r>
    <w:r w:rsidRPr="000A2B69">
      <w:rPr>
        <w:rFonts w:ascii="Times New Roman" w:hAnsi="Times New Roman" w:cs="Times New Roman"/>
        <w:sz w:val="24"/>
        <w:szCs w:val="24"/>
      </w:rPr>
      <w:tab/>
    </w:r>
    <w:r w:rsidRPr="000A2B69">
      <w:rPr>
        <w:rFonts w:ascii="Times New Roman" w:hAnsi="Times New Roman" w:cs="Times New Roman"/>
        <w:sz w:val="24"/>
        <w:szCs w:val="24"/>
      </w:rPr>
      <w:tab/>
    </w:r>
    <w:sdt>
      <w:sdtPr>
        <w:rPr>
          <w:rFonts w:ascii="Times New Roman" w:hAnsi="Times New Roman" w:cs="Times New Roman"/>
          <w:sz w:val="24"/>
          <w:szCs w:val="24"/>
        </w:rPr>
        <w:id w:val="10872922"/>
        <w:docPartObj>
          <w:docPartGallery w:val="Page Numbers (Top of Page)"/>
          <w:docPartUnique/>
        </w:docPartObj>
      </w:sdtPr>
      <w:sdtEndPr/>
      <w:sdtContent>
        <w:r w:rsidRPr="000A2B69">
          <w:rPr>
            <w:rFonts w:ascii="Times New Roman" w:hAnsi="Times New Roman" w:cs="Times New Roman"/>
            <w:sz w:val="24"/>
            <w:szCs w:val="24"/>
          </w:rPr>
          <w:fldChar w:fldCharType="begin"/>
        </w:r>
        <w:r w:rsidRPr="000A2B69">
          <w:rPr>
            <w:rFonts w:ascii="Times New Roman" w:hAnsi="Times New Roman" w:cs="Times New Roman"/>
            <w:sz w:val="24"/>
            <w:szCs w:val="24"/>
          </w:rPr>
          <w:instrText xml:space="preserve"> PAGE   \* MERGEFORMAT </w:instrText>
        </w:r>
        <w:r w:rsidRPr="000A2B69">
          <w:rPr>
            <w:rFonts w:ascii="Times New Roman" w:hAnsi="Times New Roman" w:cs="Times New Roman"/>
            <w:sz w:val="24"/>
            <w:szCs w:val="24"/>
          </w:rPr>
          <w:fldChar w:fldCharType="separate"/>
        </w:r>
        <w:r w:rsidR="003F4788">
          <w:rPr>
            <w:rFonts w:ascii="Times New Roman" w:hAnsi="Times New Roman" w:cs="Times New Roman"/>
            <w:noProof/>
            <w:sz w:val="24"/>
            <w:szCs w:val="24"/>
          </w:rPr>
          <w:t>2</w:t>
        </w:r>
        <w:r w:rsidRPr="000A2B69">
          <w:rPr>
            <w:rFonts w:ascii="Times New Roman" w:hAnsi="Times New Roman" w:cs="Times New Roman"/>
            <w:sz w:val="24"/>
            <w:szCs w:val="24"/>
          </w:rPr>
          <w:fldChar w:fldCharType="end"/>
        </w:r>
      </w:sdtContent>
    </w:sdt>
  </w:p>
  <w:p w:rsidR="000A2B69" w:rsidRDefault="000A2B6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2B69" w:rsidRPr="000A2B69" w:rsidRDefault="000A2B69">
    <w:pPr>
      <w:pStyle w:val="Header"/>
      <w:jc w:val="right"/>
      <w:rPr>
        <w:rFonts w:ascii="Times New Roman" w:hAnsi="Times New Roman" w:cs="Times New Roman"/>
        <w:sz w:val="24"/>
        <w:szCs w:val="24"/>
      </w:rPr>
    </w:pPr>
    <w:r w:rsidRPr="000A2B69">
      <w:rPr>
        <w:rFonts w:ascii="Times New Roman" w:hAnsi="Times New Roman" w:cs="Times New Roman"/>
        <w:sz w:val="24"/>
        <w:szCs w:val="24"/>
      </w:rPr>
      <w:t>Running head: EUGENICS AND RACISM IN U.S.</w:t>
    </w:r>
    <w:r w:rsidRPr="000A2B69">
      <w:rPr>
        <w:rFonts w:ascii="Times New Roman" w:hAnsi="Times New Roman" w:cs="Times New Roman"/>
        <w:sz w:val="24"/>
        <w:szCs w:val="24"/>
      </w:rPr>
      <w:tab/>
    </w:r>
    <w:r w:rsidRPr="000A2B69">
      <w:rPr>
        <w:rFonts w:ascii="Times New Roman" w:hAnsi="Times New Roman" w:cs="Times New Roman"/>
        <w:sz w:val="24"/>
        <w:szCs w:val="24"/>
      </w:rPr>
      <w:tab/>
    </w:r>
    <w:sdt>
      <w:sdtPr>
        <w:rPr>
          <w:rFonts w:ascii="Times New Roman" w:hAnsi="Times New Roman" w:cs="Times New Roman"/>
          <w:sz w:val="24"/>
          <w:szCs w:val="24"/>
        </w:rPr>
        <w:id w:val="10872961"/>
        <w:docPartObj>
          <w:docPartGallery w:val="Page Numbers (Top of Page)"/>
          <w:docPartUnique/>
        </w:docPartObj>
      </w:sdtPr>
      <w:sdtEndPr/>
      <w:sdtContent>
        <w:r w:rsidRPr="000A2B69">
          <w:rPr>
            <w:rFonts w:ascii="Times New Roman" w:hAnsi="Times New Roman" w:cs="Times New Roman"/>
            <w:sz w:val="24"/>
            <w:szCs w:val="24"/>
          </w:rPr>
          <w:fldChar w:fldCharType="begin"/>
        </w:r>
        <w:r w:rsidRPr="000A2B69">
          <w:rPr>
            <w:rFonts w:ascii="Times New Roman" w:hAnsi="Times New Roman" w:cs="Times New Roman"/>
            <w:sz w:val="24"/>
            <w:szCs w:val="24"/>
          </w:rPr>
          <w:instrText xml:space="preserve"> PAGE   \* MERGEFORMAT </w:instrText>
        </w:r>
        <w:r w:rsidRPr="000A2B69">
          <w:rPr>
            <w:rFonts w:ascii="Times New Roman" w:hAnsi="Times New Roman" w:cs="Times New Roman"/>
            <w:sz w:val="24"/>
            <w:szCs w:val="24"/>
          </w:rPr>
          <w:fldChar w:fldCharType="separate"/>
        </w:r>
        <w:r w:rsidR="003F4788">
          <w:rPr>
            <w:rFonts w:ascii="Times New Roman" w:hAnsi="Times New Roman" w:cs="Times New Roman"/>
            <w:noProof/>
            <w:sz w:val="24"/>
            <w:szCs w:val="24"/>
          </w:rPr>
          <w:t>1</w:t>
        </w:r>
        <w:r w:rsidRPr="000A2B69">
          <w:rPr>
            <w:rFonts w:ascii="Times New Roman" w:hAnsi="Times New Roman" w:cs="Times New Roman"/>
            <w:sz w:val="24"/>
            <w:szCs w:val="24"/>
          </w:rPr>
          <w:fldChar w:fldCharType="end"/>
        </w:r>
      </w:sdtContent>
    </w:sdt>
  </w:p>
  <w:p w:rsidR="000A2B69" w:rsidRDefault="000A2B69" w:rsidP="000A2B69">
    <w:pPr>
      <w:pStyle w:val="Header"/>
      <w:tabs>
        <w:tab w:val="clear" w:pos="4680"/>
        <w:tab w:val="clear" w:pos="9360"/>
        <w:tab w:val="left" w:pos="1050"/>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1A5B11"/>
    <w:multiLevelType w:val="hybridMultilevel"/>
    <w:tmpl w:val="A53671BC"/>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33A045FF"/>
    <w:multiLevelType w:val="hybridMultilevel"/>
    <w:tmpl w:val="4EE050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6F80"/>
    <w:rsid w:val="000A2B69"/>
    <w:rsid w:val="0010086F"/>
    <w:rsid w:val="00131FB5"/>
    <w:rsid w:val="00240C53"/>
    <w:rsid w:val="00313C08"/>
    <w:rsid w:val="003B7141"/>
    <w:rsid w:val="003C667F"/>
    <w:rsid w:val="003F4788"/>
    <w:rsid w:val="0043623F"/>
    <w:rsid w:val="00456C40"/>
    <w:rsid w:val="004F48B5"/>
    <w:rsid w:val="00713D7A"/>
    <w:rsid w:val="00902EDB"/>
    <w:rsid w:val="009230EF"/>
    <w:rsid w:val="00930CEE"/>
    <w:rsid w:val="009E7B3B"/>
    <w:rsid w:val="00A202C7"/>
    <w:rsid w:val="00AB4B4B"/>
    <w:rsid w:val="00BE0A2C"/>
    <w:rsid w:val="00BE4B6B"/>
    <w:rsid w:val="00C00BF1"/>
    <w:rsid w:val="00D46F80"/>
    <w:rsid w:val="00E03633"/>
    <w:rsid w:val="00E404DA"/>
    <w:rsid w:val="00E818E4"/>
    <w:rsid w:val="00F00A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46F80"/>
    <w:pPr>
      <w:ind w:left="720"/>
      <w:contextualSpacing/>
    </w:pPr>
  </w:style>
  <w:style w:type="character" w:styleId="Hyperlink">
    <w:name w:val="Hyperlink"/>
    <w:basedOn w:val="DefaultParagraphFont"/>
    <w:uiPriority w:val="99"/>
    <w:unhideWhenUsed/>
    <w:rsid w:val="00131FB5"/>
    <w:rPr>
      <w:color w:val="0000FF" w:themeColor="hyperlink"/>
      <w:u w:val="single"/>
    </w:rPr>
  </w:style>
  <w:style w:type="paragraph" w:styleId="Header">
    <w:name w:val="header"/>
    <w:basedOn w:val="Normal"/>
    <w:link w:val="HeaderChar"/>
    <w:uiPriority w:val="99"/>
    <w:unhideWhenUsed/>
    <w:rsid w:val="000A2B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2B69"/>
  </w:style>
  <w:style w:type="paragraph" w:styleId="Footer">
    <w:name w:val="footer"/>
    <w:basedOn w:val="Normal"/>
    <w:link w:val="FooterChar"/>
    <w:uiPriority w:val="99"/>
    <w:semiHidden/>
    <w:unhideWhenUsed/>
    <w:rsid w:val="000A2B6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A2B69"/>
  </w:style>
  <w:style w:type="character" w:styleId="CommentReference">
    <w:name w:val="annotation reference"/>
    <w:basedOn w:val="DefaultParagraphFont"/>
    <w:uiPriority w:val="99"/>
    <w:semiHidden/>
    <w:unhideWhenUsed/>
    <w:rsid w:val="00E404DA"/>
    <w:rPr>
      <w:sz w:val="16"/>
      <w:szCs w:val="16"/>
    </w:rPr>
  </w:style>
  <w:style w:type="paragraph" w:styleId="CommentText">
    <w:name w:val="annotation text"/>
    <w:basedOn w:val="Normal"/>
    <w:link w:val="CommentTextChar"/>
    <w:uiPriority w:val="99"/>
    <w:semiHidden/>
    <w:unhideWhenUsed/>
    <w:rsid w:val="00E404DA"/>
    <w:pPr>
      <w:spacing w:line="240" w:lineRule="auto"/>
    </w:pPr>
    <w:rPr>
      <w:sz w:val="20"/>
      <w:szCs w:val="20"/>
    </w:rPr>
  </w:style>
  <w:style w:type="character" w:customStyle="1" w:styleId="CommentTextChar">
    <w:name w:val="Comment Text Char"/>
    <w:basedOn w:val="DefaultParagraphFont"/>
    <w:link w:val="CommentText"/>
    <w:uiPriority w:val="99"/>
    <w:semiHidden/>
    <w:rsid w:val="00E404DA"/>
    <w:rPr>
      <w:sz w:val="20"/>
      <w:szCs w:val="20"/>
    </w:rPr>
  </w:style>
  <w:style w:type="paragraph" w:styleId="CommentSubject">
    <w:name w:val="annotation subject"/>
    <w:basedOn w:val="CommentText"/>
    <w:next w:val="CommentText"/>
    <w:link w:val="CommentSubjectChar"/>
    <w:uiPriority w:val="99"/>
    <w:semiHidden/>
    <w:unhideWhenUsed/>
    <w:rsid w:val="00E404DA"/>
    <w:rPr>
      <w:b/>
      <w:bCs/>
    </w:rPr>
  </w:style>
  <w:style w:type="character" w:customStyle="1" w:styleId="CommentSubjectChar">
    <w:name w:val="Comment Subject Char"/>
    <w:basedOn w:val="CommentTextChar"/>
    <w:link w:val="CommentSubject"/>
    <w:uiPriority w:val="99"/>
    <w:semiHidden/>
    <w:rsid w:val="00E404DA"/>
    <w:rPr>
      <w:b/>
      <w:bCs/>
      <w:sz w:val="20"/>
      <w:szCs w:val="20"/>
    </w:rPr>
  </w:style>
  <w:style w:type="paragraph" w:styleId="BalloonText">
    <w:name w:val="Balloon Text"/>
    <w:basedOn w:val="Normal"/>
    <w:link w:val="BalloonTextChar"/>
    <w:uiPriority w:val="99"/>
    <w:semiHidden/>
    <w:unhideWhenUsed/>
    <w:rsid w:val="00E404D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04D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46F80"/>
    <w:pPr>
      <w:ind w:left="720"/>
      <w:contextualSpacing/>
    </w:pPr>
  </w:style>
  <w:style w:type="character" w:styleId="Hyperlink">
    <w:name w:val="Hyperlink"/>
    <w:basedOn w:val="DefaultParagraphFont"/>
    <w:uiPriority w:val="99"/>
    <w:unhideWhenUsed/>
    <w:rsid w:val="00131FB5"/>
    <w:rPr>
      <w:color w:val="0000FF" w:themeColor="hyperlink"/>
      <w:u w:val="single"/>
    </w:rPr>
  </w:style>
  <w:style w:type="paragraph" w:styleId="Header">
    <w:name w:val="header"/>
    <w:basedOn w:val="Normal"/>
    <w:link w:val="HeaderChar"/>
    <w:uiPriority w:val="99"/>
    <w:unhideWhenUsed/>
    <w:rsid w:val="000A2B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2B69"/>
  </w:style>
  <w:style w:type="paragraph" w:styleId="Footer">
    <w:name w:val="footer"/>
    <w:basedOn w:val="Normal"/>
    <w:link w:val="FooterChar"/>
    <w:uiPriority w:val="99"/>
    <w:semiHidden/>
    <w:unhideWhenUsed/>
    <w:rsid w:val="000A2B6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A2B69"/>
  </w:style>
  <w:style w:type="character" w:styleId="CommentReference">
    <w:name w:val="annotation reference"/>
    <w:basedOn w:val="DefaultParagraphFont"/>
    <w:uiPriority w:val="99"/>
    <w:semiHidden/>
    <w:unhideWhenUsed/>
    <w:rsid w:val="00E404DA"/>
    <w:rPr>
      <w:sz w:val="16"/>
      <w:szCs w:val="16"/>
    </w:rPr>
  </w:style>
  <w:style w:type="paragraph" w:styleId="CommentText">
    <w:name w:val="annotation text"/>
    <w:basedOn w:val="Normal"/>
    <w:link w:val="CommentTextChar"/>
    <w:uiPriority w:val="99"/>
    <w:semiHidden/>
    <w:unhideWhenUsed/>
    <w:rsid w:val="00E404DA"/>
    <w:pPr>
      <w:spacing w:line="240" w:lineRule="auto"/>
    </w:pPr>
    <w:rPr>
      <w:sz w:val="20"/>
      <w:szCs w:val="20"/>
    </w:rPr>
  </w:style>
  <w:style w:type="character" w:customStyle="1" w:styleId="CommentTextChar">
    <w:name w:val="Comment Text Char"/>
    <w:basedOn w:val="DefaultParagraphFont"/>
    <w:link w:val="CommentText"/>
    <w:uiPriority w:val="99"/>
    <w:semiHidden/>
    <w:rsid w:val="00E404DA"/>
    <w:rPr>
      <w:sz w:val="20"/>
      <w:szCs w:val="20"/>
    </w:rPr>
  </w:style>
  <w:style w:type="paragraph" w:styleId="CommentSubject">
    <w:name w:val="annotation subject"/>
    <w:basedOn w:val="CommentText"/>
    <w:next w:val="CommentText"/>
    <w:link w:val="CommentSubjectChar"/>
    <w:uiPriority w:val="99"/>
    <w:semiHidden/>
    <w:unhideWhenUsed/>
    <w:rsid w:val="00E404DA"/>
    <w:rPr>
      <w:b/>
      <w:bCs/>
    </w:rPr>
  </w:style>
  <w:style w:type="character" w:customStyle="1" w:styleId="CommentSubjectChar">
    <w:name w:val="Comment Subject Char"/>
    <w:basedOn w:val="CommentTextChar"/>
    <w:link w:val="CommentSubject"/>
    <w:uiPriority w:val="99"/>
    <w:semiHidden/>
    <w:rsid w:val="00E404DA"/>
    <w:rPr>
      <w:b/>
      <w:bCs/>
      <w:sz w:val="20"/>
      <w:szCs w:val="20"/>
    </w:rPr>
  </w:style>
  <w:style w:type="paragraph" w:styleId="BalloonText">
    <w:name w:val="Balloon Text"/>
    <w:basedOn w:val="Normal"/>
    <w:link w:val="BalloonTextChar"/>
    <w:uiPriority w:val="99"/>
    <w:semiHidden/>
    <w:unhideWhenUsed/>
    <w:rsid w:val="00E404D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04D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5</Pages>
  <Words>872</Words>
  <Characters>4976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Bonnie Prince</dc:creator>
  <cp:lastModifiedBy>d</cp:lastModifiedBy>
  <cp:revision>5</cp:revision>
  <dcterms:created xsi:type="dcterms:W3CDTF">2018-09-17T19:46:00Z</dcterms:created>
  <dcterms:modified xsi:type="dcterms:W3CDTF">2018-09-17T21:38:00Z</dcterms:modified>
</cp:coreProperties>
</file>